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304D0B" w:rsidRDefault="003B2931" w:rsidP="00573D5E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573D5E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proofErr w:type="gramStart"/>
      <w:r w:rsidRPr="00304D0B">
        <w:rPr>
          <w:rFonts w:ascii="GHEA Grapalat" w:hAnsi="GHEA Grapalat"/>
          <w:b/>
          <w:sz w:val="16"/>
          <w:szCs w:val="16"/>
          <w:lang w:val="ru-RU"/>
        </w:rPr>
        <w:t>о</w:t>
      </w:r>
      <w:proofErr w:type="gramEnd"/>
      <w:r w:rsidRPr="00304D0B">
        <w:rPr>
          <w:rFonts w:ascii="GHEA Grapalat" w:hAnsi="GHEA Grapalat"/>
          <w:b/>
          <w:sz w:val="16"/>
          <w:szCs w:val="16"/>
          <w:lang w:val="ru-RU"/>
        </w:rPr>
        <w:t xml:space="preserve"> решении заключения договора</w:t>
      </w:r>
    </w:p>
    <w:p w:rsidR="003B2931" w:rsidRPr="009251C3" w:rsidRDefault="003B2931" w:rsidP="00573D5E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4278BC">
        <w:rPr>
          <w:rFonts w:ascii="GHEA Grapalat" w:hAnsi="GHEA Grapalat"/>
          <w:sz w:val="16"/>
          <w:szCs w:val="16"/>
          <w:lang w:val="en-US"/>
        </w:rPr>
        <w:t>AQ</w:t>
      </w:r>
      <w:r w:rsidR="004278BC" w:rsidRPr="004278BC">
        <w:rPr>
          <w:rFonts w:ascii="GHEA Grapalat" w:hAnsi="GHEA Grapalat"/>
          <w:sz w:val="16"/>
          <w:szCs w:val="16"/>
        </w:rPr>
        <w:t>-</w:t>
      </w:r>
      <w:proofErr w:type="spellStart"/>
      <w:r w:rsidR="004278BC">
        <w:rPr>
          <w:rFonts w:ascii="GHEA Grapalat" w:hAnsi="GHEA Grapalat"/>
          <w:sz w:val="16"/>
          <w:szCs w:val="16"/>
          <w:lang w:val="en-US"/>
        </w:rPr>
        <w:t>GHTsDzB</w:t>
      </w:r>
      <w:proofErr w:type="spellEnd"/>
      <w:r w:rsidR="004278BC" w:rsidRPr="004278BC">
        <w:rPr>
          <w:rFonts w:ascii="GHEA Grapalat" w:hAnsi="GHEA Grapalat"/>
          <w:sz w:val="16"/>
          <w:szCs w:val="16"/>
        </w:rPr>
        <w:t>-</w:t>
      </w:r>
      <w:r w:rsidR="004519EF">
        <w:rPr>
          <w:rFonts w:ascii="GHEA Grapalat" w:hAnsi="GHEA Grapalat"/>
          <w:sz w:val="16"/>
          <w:szCs w:val="16"/>
        </w:rPr>
        <w:t>24/24</w:t>
      </w:r>
    </w:p>
    <w:p w:rsidR="003B2931" w:rsidRPr="00AB50DA" w:rsidRDefault="009251C3" w:rsidP="00573D5E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>
        <w:rPr>
          <w:rFonts w:ascii="GHEA Grapalat" w:hAnsi="GHEA Grapalat"/>
          <w:sz w:val="16"/>
          <w:szCs w:val="16"/>
          <w:lang w:val="ru-RU"/>
        </w:rPr>
        <w:t>а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4278BC">
        <w:rPr>
          <w:rFonts w:ascii="GHEA Grapalat" w:hAnsi="GHEA Grapalat"/>
          <w:sz w:val="16"/>
          <w:szCs w:val="16"/>
        </w:rPr>
        <w:t>AQ</w:t>
      </w:r>
      <w:r w:rsidR="004278BC" w:rsidRPr="004278BC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4278BC">
        <w:rPr>
          <w:rFonts w:ascii="GHEA Grapalat" w:hAnsi="GHEA Grapalat"/>
          <w:sz w:val="16"/>
          <w:szCs w:val="16"/>
        </w:rPr>
        <w:t>GHTsDzB</w:t>
      </w:r>
      <w:proofErr w:type="spellEnd"/>
      <w:r w:rsidR="004278BC" w:rsidRPr="004278BC">
        <w:rPr>
          <w:rFonts w:ascii="GHEA Grapalat" w:hAnsi="GHEA Grapalat"/>
          <w:sz w:val="16"/>
          <w:szCs w:val="16"/>
          <w:lang w:val="ru-RU"/>
        </w:rPr>
        <w:t>-</w:t>
      </w:r>
      <w:r w:rsidR="004519EF">
        <w:rPr>
          <w:rFonts w:ascii="GHEA Grapalat" w:hAnsi="GHEA Grapalat"/>
          <w:sz w:val="16"/>
          <w:szCs w:val="16"/>
          <w:lang w:val="ru-RU"/>
        </w:rPr>
        <w:t>24/24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4278BC" w:rsidRPr="004278BC">
        <w:rPr>
          <w:rFonts w:ascii="GHEA Grapalat" w:hAnsi="GHEA Grapalat"/>
          <w:b/>
          <w:sz w:val="16"/>
          <w:szCs w:val="16"/>
          <w:lang w:val="ru-RU"/>
        </w:rPr>
        <w:t>Услуг технического надзора работ</w:t>
      </w:r>
      <w:r w:rsidR="0024557A" w:rsidRPr="0024557A">
        <w:rPr>
          <w:rFonts w:ascii="GHEA Grapalat" w:hAnsi="GHEA Grapalat" w:cs="Calibri"/>
          <w:b/>
          <w:sz w:val="16"/>
          <w:szCs w:val="16"/>
          <w:lang w:val="ru-RU"/>
        </w:rPr>
        <w:t xml:space="preserve"> </w:t>
      </w:r>
      <w:r w:rsidR="00AB50DA">
        <w:rPr>
          <w:rFonts w:ascii="GHEA Grapalat" w:hAnsi="GHEA Grapalat"/>
          <w:sz w:val="16"/>
          <w:szCs w:val="16"/>
          <w:lang w:val="ru-RU"/>
        </w:rPr>
        <w:t>для своих нужд</w:t>
      </w:r>
      <w:r w:rsidR="00AB50DA" w:rsidRPr="00AB50DA">
        <w:rPr>
          <w:rFonts w:ascii="GHEA Grapalat" w:hAnsi="GHEA Grapalat"/>
          <w:sz w:val="16"/>
          <w:szCs w:val="16"/>
          <w:lang w:val="ru-RU"/>
        </w:rPr>
        <w:t>.</w:t>
      </w:r>
    </w:p>
    <w:p w:rsidR="004107B6" w:rsidRPr="00304D0B" w:rsidRDefault="003B2931" w:rsidP="00573D5E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E048D3">
        <w:rPr>
          <w:rFonts w:ascii="GHEA Grapalat" w:hAnsi="GHEA Grapalat"/>
          <w:sz w:val="16"/>
          <w:szCs w:val="16"/>
          <w:lang w:val="hy-AM"/>
        </w:rPr>
        <w:t>4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573D5E">
        <w:rPr>
          <w:rFonts w:ascii="GHEA Grapalat" w:hAnsi="GHEA Grapalat"/>
          <w:sz w:val="16"/>
          <w:szCs w:val="16"/>
          <w:lang w:val="hy-AM"/>
        </w:rPr>
        <w:t>2</w:t>
      </w:r>
      <w:r w:rsidR="004519EF" w:rsidRPr="004519EF">
        <w:rPr>
          <w:rFonts w:ascii="GHEA Grapalat" w:hAnsi="GHEA Grapalat"/>
          <w:sz w:val="16"/>
          <w:szCs w:val="16"/>
          <w:lang w:val="ru-RU"/>
        </w:rPr>
        <w:t>3</w:t>
      </w:r>
      <w:r w:rsidR="007731E8">
        <w:rPr>
          <w:rFonts w:ascii="GHEA Grapalat" w:hAnsi="GHEA Grapalat"/>
          <w:sz w:val="16"/>
          <w:szCs w:val="16"/>
          <w:lang w:val="ru-RU"/>
        </w:rPr>
        <w:t xml:space="preserve"> </w:t>
      </w:r>
      <w:r w:rsidR="004519EF">
        <w:rPr>
          <w:rFonts w:ascii="GHEA Grapalat" w:hAnsi="GHEA Grapalat"/>
          <w:sz w:val="16"/>
          <w:szCs w:val="16"/>
          <w:lang w:val="ru-RU"/>
        </w:rPr>
        <w:t>июл</w:t>
      </w:r>
      <w:r w:rsidR="00573D5E">
        <w:rPr>
          <w:rFonts w:ascii="GHEA Grapalat" w:hAnsi="GHEA Grapalat"/>
          <w:sz w:val="16"/>
          <w:szCs w:val="16"/>
          <w:lang w:val="ru-RU"/>
        </w:rPr>
        <w:t>я</w:t>
      </w:r>
      <w:r w:rsidR="005733B2" w:rsidRPr="00304D0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573D5E">
        <w:rPr>
          <w:rFonts w:ascii="GHEA Grapalat" w:hAnsi="GHEA Grapalat"/>
          <w:sz w:val="16"/>
          <w:szCs w:val="16"/>
          <w:lang w:val="ru-RU"/>
        </w:rPr>
        <w:t>4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Pr="00304D0B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40353B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304D0B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а</w:t>
      </w:r>
      <w:r w:rsidR="0040353B">
        <w:rPr>
          <w:rFonts w:ascii="GHEA Grapalat" w:hAnsi="GHEA Grapalat"/>
          <w:sz w:val="16"/>
          <w:szCs w:val="16"/>
          <w:lang w:val="ru-RU"/>
        </w:rPr>
        <w:t>м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и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573D5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BC224A" w:rsidRDefault="003902A0" w:rsidP="00573D5E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BC224A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4519EF" w:rsidRDefault="005733B2" w:rsidP="004519EF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4519EF" w:rsidRPr="004519EF">
        <w:rPr>
          <w:rFonts w:ascii="GHEA Grapalat" w:hAnsi="GHEA Grapalat"/>
          <w:b/>
          <w:sz w:val="16"/>
          <w:szCs w:val="16"/>
          <w:lang w:val="ru-RU"/>
        </w:rPr>
        <w:t xml:space="preserve">Услуг технического надзора работ по строительству парка с современными решениями в общественной зоне среди Муниципалитета и Дома культуры города Армавир общины Армавир </w:t>
      </w:r>
      <w:proofErr w:type="spellStart"/>
      <w:r w:rsidR="004519EF" w:rsidRPr="004519EF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4519EF" w:rsidRPr="004519EF">
        <w:rPr>
          <w:rFonts w:ascii="GHEA Grapalat" w:hAnsi="GHEA Grapalat"/>
          <w:b/>
          <w:sz w:val="16"/>
          <w:szCs w:val="16"/>
          <w:lang w:val="ru-RU"/>
        </w:rPr>
        <w:t xml:space="preserve"> области Республики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304D0B" w:rsidTr="004278BC">
        <w:tc>
          <w:tcPr>
            <w:tcW w:w="798" w:type="dxa"/>
            <w:vAlign w:val="center"/>
          </w:tcPr>
          <w:p w:rsidR="005733B2" w:rsidRPr="00304D0B" w:rsidRDefault="005733B2" w:rsidP="004519E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304D0B" w:rsidRDefault="005733B2" w:rsidP="004519E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304D0B" w:rsidRDefault="005733B2" w:rsidP="004519E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4519E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304D0B" w:rsidRDefault="005733B2" w:rsidP="004519E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4519E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304D0B" w:rsidRDefault="005733B2" w:rsidP="004519E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4519EF" w:rsidRPr="00304D0B" w:rsidTr="007D7E58">
        <w:tc>
          <w:tcPr>
            <w:tcW w:w="798" w:type="dxa"/>
            <w:vAlign w:val="center"/>
          </w:tcPr>
          <w:p w:rsidR="004519EF" w:rsidRPr="00304D0B" w:rsidRDefault="004519EF" w:rsidP="004519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4519EF" w:rsidRPr="00BF2551" w:rsidRDefault="004519EF" w:rsidP="004519E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F255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Микан</w:t>
            </w:r>
          </w:p>
        </w:tc>
        <w:tc>
          <w:tcPr>
            <w:tcW w:w="1734" w:type="dxa"/>
            <w:vAlign w:val="center"/>
          </w:tcPr>
          <w:p w:rsidR="004519EF" w:rsidRPr="00304D0B" w:rsidRDefault="004519EF" w:rsidP="004519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4519EF" w:rsidRPr="00304D0B" w:rsidRDefault="004519EF" w:rsidP="004519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4519EF" w:rsidRPr="00304D0B" w:rsidRDefault="004519EF" w:rsidP="004519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519EF" w:rsidRPr="00304D0B" w:rsidTr="007D7E58">
        <w:tc>
          <w:tcPr>
            <w:tcW w:w="798" w:type="dxa"/>
            <w:vAlign w:val="center"/>
          </w:tcPr>
          <w:p w:rsidR="004519EF" w:rsidRPr="004278BC" w:rsidRDefault="004519EF" w:rsidP="004519E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bottom"/>
          </w:tcPr>
          <w:p w:rsidR="004519EF" w:rsidRPr="00BF2551" w:rsidRDefault="004519EF" w:rsidP="004519E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F255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1734" w:type="dxa"/>
            <w:vAlign w:val="center"/>
          </w:tcPr>
          <w:p w:rsidR="004519EF" w:rsidRPr="00304D0B" w:rsidRDefault="004519EF" w:rsidP="004519E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4519EF" w:rsidRPr="00304D0B" w:rsidRDefault="004519EF" w:rsidP="004519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4519EF" w:rsidRPr="00304D0B" w:rsidRDefault="004519EF" w:rsidP="004519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519EF" w:rsidRPr="00304D0B" w:rsidTr="007D7E58">
        <w:tc>
          <w:tcPr>
            <w:tcW w:w="798" w:type="dxa"/>
            <w:vAlign w:val="center"/>
          </w:tcPr>
          <w:p w:rsidR="004519EF" w:rsidRPr="007731E8" w:rsidRDefault="004519EF" w:rsidP="004519E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bottom"/>
          </w:tcPr>
          <w:p w:rsidR="004519EF" w:rsidRPr="00BF2551" w:rsidRDefault="004519EF" w:rsidP="004519E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F255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1734" w:type="dxa"/>
            <w:vAlign w:val="center"/>
          </w:tcPr>
          <w:p w:rsidR="004519EF" w:rsidRPr="00304D0B" w:rsidRDefault="004519EF" w:rsidP="004519E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4519EF" w:rsidRPr="00304D0B" w:rsidRDefault="004519EF" w:rsidP="004519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4519EF" w:rsidRPr="00304D0B" w:rsidRDefault="004519EF" w:rsidP="004519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304D0B" w:rsidRDefault="005733B2" w:rsidP="004519E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4519EF" w:rsidTr="004278BC">
        <w:tc>
          <w:tcPr>
            <w:tcW w:w="1799" w:type="dxa"/>
            <w:vAlign w:val="center"/>
          </w:tcPr>
          <w:p w:rsidR="005733B2" w:rsidRPr="00304D0B" w:rsidRDefault="005733B2" w:rsidP="004519E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304D0B" w:rsidRDefault="005733B2" w:rsidP="004519E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304D0B" w:rsidRDefault="005733B2" w:rsidP="004519E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304D0B" w:rsidRDefault="005733B2" w:rsidP="004519E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4519E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4519EF" w:rsidRPr="00304D0B" w:rsidTr="00E21348">
        <w:tc>
          <w:tcPr>
            <w:tcW w:w="1799" w:type="dxa"/>
            <w:vAlign w:val="center"/>
          </w:tcPr>
          <w:p w:rsidR="004519EF" w:rsidRPr="00304D0B" w:rsidRDefault="004519EF" w:rsidP="004519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4519EF" w:rsidRPr="00BF2551" w:rsidRDefault="004519EF" w:rsidP="004519E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F255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Микан</w:t>
            </w:r>
          </w:p>
        </w:tc>
        <w:tc>
          <w:tcPr>
            <w:tcW w:w="2416" w:type="dxa"/>
            <w:vAlign w:val="center"/>
          </w:tcPr>
          <w:p w:rsidR="004519EF" w:rsidRPr="00304D0B" w:rsidRDefault="004519EF" w:rsidP="004519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4519EF" w:rsidRPr="00BF2551" w:rsidRDefault="004519EF" w:rsidP="004519E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F255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1100000</w:t>
            </w:r>
          </w:p>
        </w:tc>
      </w:tr>
      <w:tr w:rsidR="004519EF" w:rsidRPr="00304D0B" w:rsidTr="00E21348">
        <w:tc>
          <w:tcPr>
            <w:tcW w:w="1799" w:type="dxa"/>
            <w:vAlign w:val="center"/>
          </w:tcPr>
          <w:p w:rsidR="004519EF" w:rsidRPr="004278BC" w:rsidRDefault="004519EF" w:rsidP="004519E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bottom"/>
          </w:tcPr>
          <w:p w:rsidR="004519EF" w:rsidRPr="00BF2551" w:rsidRDefault="004519EF" w:rsidP="004519E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F255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2416" w:type="dxa"/>
            <w:vAlign w:val="center"/>
          </w:tcPr>
          <w:p w:rsidR="004519EF" w:rsidRPr="00304D0B" w:rsidRDefault="004519EF" w:rsidP="004519E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4519EF" w:rsidRPr="00BF2551" w:rsidRDefault="004519EF" w:rsidP="004519E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F255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1590000</w:t>
            </w:r>
          </w:p>
        </w:tc>
      </w:tr>
      <w:tr w:rsidR="004519EF" w:rsidRPr="00304D0B" w:rsidTr="00E21348">
        <w:tc>
          <w:tcPr>
            <w:tcW w:w="1799" w:type="dxa"/>
            <w:vAlign w:val="center"/>
          </w:tcPr>
          <w:p w:rsidR="004519EF" w:rsidRPr="007731E8" w:rsidRDefault="004519EF" w:rsidP="004519E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bottom"/>
          </w:tcPr>
          <w:p w:rsidR="004519EF" w:rsidRPr="00BF2551" w:rsidRDefault="004519EF" w:rsidP="004519E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F255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2416" w:type="dxa"/>
            <w:vAlign w:val="center"/>
          </w:tcPr>
          <w:p w:rsidR="004519EF" w:rsidRPr="00304D0B" w:rsidRDefault="004519EF" w:rsidP="004519E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4519EF" w:rsidRPr="00BF2551" w:rsidRDefault="004519EF" w:rsidP="004519E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F2551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  <w:r w:rsidRPr="00BF255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</w:t>
            </w:r>
            <w:r w:rsidRPr="00BF2551">
              <w:rPr>
                <w:rFonts w:ascii="GHEA Grapalat" w:hAnsi="GHEA Grapalat" w:cs="Calibri"/>
                <w:color w:val="000000"/>
                <w:sz w:val="16"/>
                <w:szCs w:val="16"/>
              </w:rPr>
              <w:t>00000</w:t>
            </w:r>
          </w:p>
        </w:tc>
      </w:tr>
    </w:tbl>
    <w:p w:rsidR="006A7985" w:rsidRDefault="006A7985" w:rsidP="00573D5E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Участник, получивший высшую оценку в результате оценки неценовых условий пункта 2.4.1 Части 1 приглашения.</w:t>
      </w:r>
    </w:p>
    <w:p w:rsidR="00573D5E" w:rsidRDefault="00573D5E" w:rsidP="00573D5E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E048D3" w:rsidRPr="00BC224A" w:rsidRDefault="00E048D3" w:rsidP="00573D5E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E048D3" w:rsidRPr="004519EF" w:rsidRDefault="00E048D3" w:rsidP="00573D5E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4519EF" w:rsidRPr="004519EF">
        <w:rPr>
          <w:rFonts w:ascii="GHEA Grapalat" w:hAnsi="GHEA Grapalat"/>
          <w:b/>
          <w:sz w:val="16"/>
          <w:szCs w:val="16"/>
          <w:lang w:val="ru-RU"/>
        </w:rPr>
        <w:t xml:space="preserve">Услуг технического надзора работ по капитального ремонта сада перед Домом культуры села </w:t>
      </w:r>
      <w:proofErr w:type="spellStart"/>
      <w:r w:rsidR="004519EF" w:rsidRPr="004519EF">
        <w:rPr>
          <w:rFonts w:ascii="GHEA Grapalat" w:hAnsi="GHEA Grapalat"/>
          <w:b/>
          <w:sz w:val="16"/>
          <w:szCs w:val="16"/>
          <w:lang w:val="ru-RU"/>
        </w:rPr>
        <w:t>Мясникян</w:t>
      </w:r>
      <w:proofErr w:type="spellEnd"/>
      <w:r w:rsidR="004519EF" w:rsidRPr="004519EF">
        <w:rPr>
          <w:rFonts w:ascii="GHEA Grapalat" w:hAnsi="GHEA Grapalat"/>
          <w:b/>
          <w:sz w:val="16"/>
          <w:szCs w:val="16"/>
          <w:lang w:val="ru-RU"/>
        </w:rPr>
        <w:t xml:space="preserve"> общины Армавир </w:t>
      </w:r>
      <w:proofErr w:type="spellStart"/>
      <w:r w:rsidR="004519EF" w:rsidRPr="004519EF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4519EF" w:rsidRPr="004519EF">
        <w:rPr>
          <w:rFonts w:ascii="GHEA Grapalat" w:hAnsi="GHEA Grapalat"/>
          <w:b/>
          <w:sz w:val="16"/>
          <w:szCs w:val="16"/>
          <w:lang w:val="ru-RU"/>
        </w:rPr>
        <w:t xml:space="preserve"> области Республики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E048D3" w:rsidRPr="00304D0B" w:rsidTr="001C6F93">
        <w:tc>
          <w:tcPr>
            <w:tcW w:w="798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D5E" w:rsidRPr="00304D0B" w:rsidTr="001C6F93">
        <w:tc>
          <w:tcPr>
            <w:tcW w:w="798" w:type="dxa"/>
            <w:vAlign w:val="center"/>
          </w:tcPr>
          <w:p w:rsidR="00573D5E" w:rsidRPr="00304D0B" w:rsidRDefault="00573D5E" w:rsidP="00573D5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573D5E" w:rsidRPr="001E408C" w:rsidRDefault="00573D5E" w:rsidP="00573D5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0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1734" w:type="dxa"/>
            <w:vAlign w:val="center"/>
          </w:tcPr>
          <w:p w:rsidR="00573D5E" w:rsidRPr="00304D0B" w:rsidRDefault="00573D5E" w:rsidP="00573D5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573D5E" w:rsidRPr="00304D0B" w:rsidRDefault="00573D5E" w:rsidP="00573D5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573D5E" w:rsidRPr="00304D0B" w:rsidRDefault="00573D5E" w:rsidP="00573D5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048D3" w:rsidRPr="00304D0B" w:rsidRDefault="00E048D3" w:rsidP="00573D5E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E048D3" w:rsidRPr="004519EF" w:rsidTr="001C6F93">
        <w:tc>
          <w:tcPr>
            <w:tcW w:w="1799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573D5E" w:rsidRPr="00304D0B" w:rsidTr="00125EE1">
        <w:tc>
          <w:tcPr>
            <w:tcW w:w="1799" w:type="dxa"/>
            <w:vAlign w:val="center"/>
          </w:tcPr>
          <w:p w:rsidR="00573D5E" w:rsidRPr="00304D0B" w:rsidRDefault="00573D5E" w:rsidP="00573D5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573D5E" w:rsidRPr="001E408C" w:rsidRDefault="00573D5E" w:rsidP="00573D5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0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2416" w:type="dxa"/>
            <w:vAlign w:val="center"/>
          </w:tcPr>
          <w:p w:rsidR="00573D5E" w:rsidRPr="00304D0B" w:rsidRDefault="00573D5E" w:rsidP="00573D5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573D5E" w:rsidRPr="001E408C" w:rsidRDefault="004519EF" w:rsidP="00573D5E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  <w:r w:rsidR="00573D5E" w:rsidRPr="001E408C">
              <w:rPr>
                <w:rFonts w:ascii="GHEA Grapalat" w:hAnsi="GHEA Grapalat" w:cs="Calibri"/>
                <w:color w:val="000000"/>
                <w:sz w:val="16"/>
                <w:szCs w:val="16"/>
              </w:rPr>
              <w:t>0000</w:t>
            </w:r>
          </w:p>
        </w:tc>
      </w:tr>
    </w:tbl>
    <w:p w:rsidR="00E048D3" w:rsidRDefault="00E048D3" w:rsidP="00573D5E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Участник, получивший высшую оценку в результате оценки неценовых условий пункта 2.4.1 Части 1 приглашения.</w:t>
      </w:r>
    </w:p>
    <w:p w:rsidR="00573D5E" w:rsidRDefault="00573D5E" w:rsidP="00573D5E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E048D3" w:rsidRPr="00BC224A" w:rsidRDefault="00E048D3" w:rsidP="00573D5E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</w:p>
    <w:p w:rsidR="00E048D3" w:rsidRPr="004519EF" w:rsidRDefault="00E048D3" w:rsidP="00573D5E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4519EF" w:rsidRPr="004519EF">
        <w:rPr>
          <w:rFonts w:ascii="GHEA Grapalat" w:hAnsi="GHEA Grapalat"/>
          <w:b/>
          <w:sz w:val="16"/>
          <w:szCs w:val="16"/>
          <w:lang w:val="ru-RU"/>
        </w:rPr>
        <w:t xml:space="preserve">Услуг технического надзора работ для частичного капитального ремонта резиденции (здания) главы администрации села </w:t>
      </w:r>
      <w:proofErr w:type="spellStart"/>
      <w:r w:rsidR="004519EF" w:rsidRPr="004519EF">
        <w:rPr>
          <w:rFonts w:ascii="GHEA Grapalat" w:hAnsi="GHEA Grapalat"/>
          <w:b/>
          <w:sz w:val="16"/>
          <w:szCs w:val="16"/>
          <w:lang w:val="ru-RU"/>
        </w:rPr>
        <w:t>Ленуги</w:t>
      </w:r>
      <w:proofErr w:type="spellEnd"/>
      <w:r w:rsidR="004519EF" w:rsidRPr="004519EF">
        <w:rPr>
          <w:rFonts w:ascii="GHEA Grapalat" w:hAnsi="GHEA Grapalat"/>
          <w:b/>
          <w:sz w:val="16"/>
          <w:szCs w:val="16"/>
          <w:lang w:val="ru-RU"/>
        </w:rPr>
        <w:t xml:space="preserve"> общины Армавир </w:t>
      </w:r>
      <w:proofErr w:type="spellStart"/>
      <w:r w:rsidR="004519EF" w:rsidRPr="004519EF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4519EF" w:rsidRPr="004519EF">
        <w:rPr>
          <w:rFonts w:ascii="GHEA Grapalat" w:hAnsi="GHEA Grapalat"/>
          <w:b/>
          <w:sz w:val="16"/>
          <w:szCs w:val="16"/>
          <w:lang w:val="ru-RU"/>
        </w:rPr>
        <w:t xml:space="preserve"> области Республики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E048D3" w:rsidRPr="00304D0B" w:rsidTr="001C6F93">
        <w:tc>
          <w:tcPr>
            <w:tcW w:w="798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D5E" w:rsidRPr="00304D0B" w:rsidTr="001C6F93">
        <w:tc>
          <w:tcPr>
            <w:tcW w:w="798" w:type="dxa"/>
            <w:vAlign w:val="center"/>
          </w:tcPr>
          <w:p w:rsidR="00573D5E" w:rsidRPr="00304D0B" w:rsidRDefault="00573D5E" w:rsidP="00573D5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573D5E" w:rsidRPr="001E408C" w:rsidRDefault="00573D5E" w:rsidP="00573D5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0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1734" w:type="dxa"/>
            <w:vAlign w:val="center"/>
          </w:tcPr>
          <w:p w:rsidR="00573D5E" w:rsidRPr="00304D0B" w:rsidRDefault="00573D5E" w:rsidP="00573D5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573D5E" w:rsidRPr="00304D0B" w:rsidRDefault="00573D5E" w:rsidP="00573D5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573D5E" w:rsidRPr="00304D0B" w:rsidRDefault="00573D5E" w:rsidP="00573D5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048D3" w:rsidRPr="00304D0B" w:rsidRDefault="00E048D3" w:rsidP="00573D5E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E048D3" w:rsidRPr="004519EF" w:rsidTr="001C6F93">
        <w:tc>
          <w:tcPr>
            <w:tcW w:w="1799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/для отобранного участника указать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>Предложенная участником цена</w:t>
            </w:r>
          </w:p>
          <w:p w:rsidR="00E048D3" w:rsidRPr="00304D0B" w:rsidRDefault="00E048D3" w:rsidP="00573D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573D5E" w:rsidRPr="00304D0B" w:rsidTr="00250FE2">
        <w:tc>
          <w:tcPr>
            <w:tcW w:w="1799" w:type="dxa"/>
            <w:vAlign w:val="center"/>
          </w:tcPr>
          <w:p w:rsidR="00573D5E" w:rsidRPr="00304D0B" w:rsidRDefault="00573D5E" w:rsidP="00573D5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355" w:type="dxa"/>
            <w:vAlign w:val="bottom"/>
          </w:tcPr>
          <w:p w:rsidR="00573D5E" w:rsidRPr="001E408C" w:rsidRDefault="00573D5E" w:rsidP="00573D5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0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2416" w:type="dxa"/>
            <w:vAlign w:val="center"/>
          </w:tcPr>
          <w:p w:rsidR="00573D5E" w:rsidRPr="00304D0B" w:rsidRDefault="00573D5E" w:rsidP="00573D5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573D5E" w:rsidRPr="001E408C" w:rsidRDefault="004519EF" w:rsidP="00573D5E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22</w:t>
            </w:r>
            <w:r w:rsidR="00573D5E" w:rsidRPr="001E408C">
              <w:rPr>
                <w:rFonts w:ascii="GHEA Grapalat" w:hAnsi="GHEA Grapalat" w:cs="Calibri"/>
                <w:color w:val="000000"/>
                <w:sz w:val="16"/>
                <w:szCs w:val="16"/>
              </w:rPr>
              <w:t>0000</w:t>
            </w:r>
          </w:p>
        </w:tc>
      </w:tr>
    </w:tbl>
    <w:p w:rsidR="00E048D3" w:rsidRDefault="00E048D3" w:rsidP="00573D5E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Участник, получивший высшую оценку в результате оценки неценовых условий пункта 2.4.1 Части 1 приглашения.</w:t>
      </w:r>
    </w:p>
    <w:p w:rsidR="00573D5E" w:rsidRDefault="00573D5E" w:rsidP="00573D5E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4278BC" w:rsidRDefault="004278BC" w:rsidP="00573D5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 в бюллетене и установить срок бездействия 10-ый календарный день, считая со дня, следующего за датой уведомления</w:t>
      </w:r>
      <w:r>
        <w:rPr>
          <w:rFonts w:ascii="GHEA Grapalat" w:hAnsi="GHEA Grapalat"/>
          <w:sz w:val="16"/>
          <w:szCs w:val="16"/>
          <w:lang w:val="hy-AM"/>
        </w:rPr>
        <w:t>.</w:t>
      </w:r>
    </w:p>
    <w:p w:rsidR="004519EF" w:rsidRPr="004519EF" w:rsidRDefault="004519EF" w:rsidP="00573D5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ru-RU"/>
        </w:rPr>
      </w:pPr>
      <w:r w:rsidRPr="004519EF">
        <w:rPr>
          <w:rFonts w:ascii="GHEA Grapalat" w:hAnsi="GHEA Grapalat"/>
          <w:sz w:val="16"/>
          <w:szCs w:val="16"/>
          <w:lang w:val="ru-RU"/>
        </w:rPr>
        <w:t xml:space="preserve">Согласно пункту 4 статьи 10 Закона РА «О закупках» </w:t>
      </w:r>
      <w:r w:rsidRPr="00BF2551">
        <w:rPr>
          <w:rFonts w:ascii="GHEA Grapalat" w:hAnsi="GHEA Grapalat"/>
          <w:sz w:val="16"/>
          <w:szCs w:val="16"/>
          <w:lang w:val="hy-AM"/>
        </w:rPr>
        <w:t xml:space="preserve">по </w:t>
      </w:r>
      <w:r w:rsidRPr="004519EF">
        <w:rPr>
          <w:rFonts w:ascii="GHEA Grapalat" w:hAnsi="GHEA Grapalat"/>
          <w:sz w:val="16"/>
          <w:szCs w:val="16"/>
          <w:lang w:val="ru-RU"/>
        </w:rPr>
        <w:t>2</w:t>
      </w:r>
      <w:r w:rsidRPr="00BF2551">
        <w:rPr>
          <w:rFonts w:ascii="GHEA Grapalat" w:hAnsi="GHEA Grapalat"/>
          <w:sz w:val="16"/>
          <w:szCs w:val="16"/>
          <w:lang w:val="hy-AM"/>
        </w:rPr>
        <w:t xml:space="preserve">-му </w:t>
      </w:r>
      <w:r w:rsidRPr="004519EF">
        <w:rPr>
          <w:rFonts w:ascii="GHEA Grapalat" w:hAnsi="GHEA Grapalat"/>
          <w:sz w:val="16"/>
          <w:szCs w:val="16"/>
          <w:lang w:val="ru-RU"/>
        </w:rPr>
        <w:t xml:space="preserve">и 3-му </w:t>
      </w:r>
      <w:r w:rsidRPr="00BF2551">
        <w:rPr>
          <w:rFonts w:ascii="GHEA Grapalat" w:hAnsi="GHEA Grapalat"/>
          <w:sz w:val="16"/>
          <w:szCs w:val="16"/>
          <w:lang w:val="hy-AM"/>
        </w:rPr>
        <w:t>л</w:t>
      </w:r>
      <w:proofErr w:type="spellStart"/>
      <w:r w:rsidRPr="004519EF">
        <w:rPr>
          <w:rFonts w:ascii="GHEA Grapalat" w:hAnsi="GHEA Grapalat"/>
          <w:sz w:val="16"/>
          <w:szCs w:val="16"/>
          <w:lang w:val="ru-RU"/>
        </w:rPr>
        <w:t>отам</w:t>
      </w:r>
      <w:proofErr w:type="spellEnd"/>
      <w:r w:rsidRPr="00BF255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4519EF">
        <w:rPr>
          <w:rFonts w:ascii="GHEA Grapalat" w:hAnsi="GHEA Grapalat"/>
          <w:sz w:val="16"/>
          <w:szCs w:val="16"/>
          <w:lang w:val="ru-RU"/>
        </w:rPr>
        <w:t>период бездействия не определяется</w:t>
      </w:r>
      <w:r w:rsidRPr="004519EF">
        <w:rPr>
          <w:rFonts w:ascii="GHEA Grapalat" w:hAnsi="GHEA Grapalat"/>
          <w:sz w:val="16"/>
          <w:szCs w:val="16"/>
          <w:lang w:val="ru-RU"/>
        </w:rPr>
        <w:t>.</w:t>
      </w:r>
      <w:bookmarkStart w:id="0" w:name="_GoBack"/>
      <w:bookmarkEnd w:id="0"/>
    </w:p>
    <w:p w:rsidR="004278BC" w:rsidRPr="00884E55" w:rsidRDefault="004278BC" w:rsidP="00573D5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3B2931" w:rsidRPr="002F7E6A" w:rsidRDefault="0022470F" w:rsidP="00573D5E">
      <w:pPr>
        <w:widowControl w:val="0"/>
        <w:spacing w:after="0"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4278BC">
        <w:rPr>
          <w:rFonts w:ascii="GHEA Grapalat" w:hAnsi="GHEA Grapalat" w:cs="Calibri"/>
          <w:b/>
          <w:sz w:val="16"/>
          <w:szCs w:val="16"/>
        </w:rPr>
        <w:t>AQ</w:t>
      </w:r>
      <w:r w:rsidR="004278BC" w:rsidRPr="004278BC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4278BC">
        <w:rPr>
          <w:rFonts w:ascii="GHEA Grapalat" w:hAnsi="GHEA Grapalat" w:cs="Calibri"/>
          <w:b/>
          <w:sz w:val="16"/>
          <w:szCs w:val="16"/>
        </w:rPr>
        <w:t>GHTsDzB</w:t>
      </w:r>
      <w:proofErr w:type="spellEnd"/>
      <w:r w:rsidR="004278BC" w:rsidRPr="004278BC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4519EF">
        <w:rPr>
          <w:rFonts w:ascii="GHEA Grapalat" w:hAnsi="GHEA Grapalat" w:cs="Calibri"/>
          <w:b/>
          <w:sz w:val="16"/>
          <w:szCs w:val="16"/>
          <w:lang w:val="ru-RU"/>
        </w:rPr>
        <w:t>24/24</w:t>
      </w:r>
    </w:p>
    <w:p w:rsidR="003B2931" w:rsidRPr="00304D0B" w:rsidRDefault="003B2931" w:rsidP="00573D5E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573D5E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0C1924" w:rsidRDefault="003B2931" w:rsidP="00573D5E">
      <w:pPr>
        <w:pStyle w:val="a5"/>
        <w:widowControl w:val="0"/>
        <w:spacing w:after="0" w:line="240" w:lineRule="auto"/>
        <w:ind w:left="3828" w:firstLine="11"/>
        <w:rPr>
          <w:rFonts w:ascii="GHEA Grapalat" w:hAnsi="GHEA Grapalat"/>
          <w:sz w:val="16"/>
          <w:szCs w:val="16"/>
          <w:lang w:val="ru-RU"/>
        </w:rPr>
      </w:pPr>
    </w:p>
    <w:p w:rsidR="004107B6" w:rsidRPr="000C1924" w:rsidRDefault="003B2931" w:rsidP="00573D5E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0C1924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0C1924" w:rsidSect="004519EF">
      <w:pgSz w:w="11905" w:h="16837"/>
      <w:pgMar w:top="851" w:right="1440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34CB9"/>
    <w:rsid w:val="00040B9D"/>
    <w:rsid w:val="000C1924"/>
    <w:rsid w:val="000E6317"/>
    <w:rsid w:val="00126237"/>
    <w:rsid w:val="0016482D"/>
    <w:rsid w:val="0022470F"/>
    <w:rsid w:val="00226871"/>
    <w:rsid w:val="002318CE"/>
    <w:rsid w:val="0024557A"/>
    <w:rsid w:val="002F7E6A"/>
    <w:rsid w:val="00304D0B"/>
    <w:rsid w:val="003902A0"/>
    <w:rsid w:val="003B2931"/>
    <w:rsid w:val="0040353B"/>
    <w:rsid w:val="004107B6"/>
    <w:rsid w:val="004278BC"/>
    <w:rsid w:val="004519EF"/>
    <w:rsid w:val="00476800"/>
    <w:rsid w:val="004A213A"/>
    <w:rsid w:val="00545A5B"/>
    <w:rsid w:val="005733B2"/>
    <w:rsid w:val="00573D5E"/>
    <w:rsid w:val="0059408E"/>
    <w:rsid w:val="00612A84"/>
    <w:rsid w:val="00665293"/>
    <w:rsid w:val="006A7985"/>
    <w:rsid w:val="007633A6"/>
    <w:rsid w:val="007731E8"/>
    <w:rsid w:val="007E64BF"/>
    <w:rsid w:val="009251C3"/>
    <w:rsid w:val="00AB50DA"/>
    <w:rsid w:val="00B40D2D"/>
    <w:rsid w:val="00BC224A"/>
    <w:rsid w:val="00C86DA2"/>
    <w:rsid w:val="00C92197"/>
    <w:rsid w:val="00CA63C7"/>
    <w:rsid w:val="00D20478"/>
    <w:rsid w:val="00D50C1E"/>
    <w:rsid w:val="00E048D3"/>
    <w:rsid w:val="00E50980"/>
    <w:rsid w:val="00E53A36"/>
    <w:rsid w:val="00E911BA"/>
    <w:rsid w:val="00EB7AC2"/>
    <w:rsid w:val="00EC15D4"/>
    <w:rsid w:val="00EC3CB9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589CD-0ED7-49C8-8AFC-D91116982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37</cp:revision>
  <cp:lastPrinted>2020-10-08T10:20:00Z</cp:lastPrinted>
  <dcterms:created xsi:type="dcterms:W3CDTF">2019-10-24T12:49:00Z</dcterms:created>
  <dcterms:modified xsi:type="dcterms:W3CDTF">2024-07-24T14:09:00Z</dcterms:modified>
  <cp:category/>
</cp:coreProperties>
</file>